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04AC" w14:textId="77777777" w:rsidR="005E3322" w:rsidRDefault="00000000">
      <w:pPr>
        <w:ind w:left="-566" w:right="-607"/>
        <w:jc w:val="center"/>
        <w:rPr>
          <w:b/>
          <w:sz w:val="6"/>
          <w:szCs w:val="6"/>
        </w:rPr>
      </w:pPr>
      <w:r>
        <w:rPr>
          <w:sz w:val="32"/>
          <w:szCs w:val="32"/>
        </w:rPr>
        <w:t xml:space="preserve">  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 진주문고 여서재 대관신청서</w:t>
      </w:r>
    </w:p>
    <w:tbl>
      <w:tblPr>
        <w:tblStyle w:val="a5"/>
        <w:tblW w:w="1016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517"/>
        <w:gridCol w:w="2193"/>
        <w:gridCol w:w="1277"/>
        <w:gridCol w:w="1276"/>
        <w:gridCol w:w="1276"/>
        <w:gridCol w:w="1985"/>
      </w:tblGrid>
      <w:tr w:rsidR="005E3322" w14:paraId="66EE4B06" w14:textId="77777777" w:rsidTr="00806D04">
        <w:trPr>
          <w:trHeight w:val="385"/>
        </w:trPr>
        <w:tc>
          <w:tcPr>
            <w:tcW w:w="6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1A8B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신</w:t>
            </w:r>
          </w:p>
          <w:p w14:paraId="3AA51B17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청</w:t>
            </w:r>
          </w:p>
          <w:p w14:paraId="6B0D1DF7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자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7A0C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단체명</w:t>
            </w:r>
          </w:p>
        </w:tc>
        <w:tc>
          <w:tcPr>
            <w:tcW w:w="800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E1F29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</w:tr>
      <w:tr w:rsidR="005E3322" w14:paraId="633946E8" w14:textId="77777777" w:rsidTr="00806D04">
        <w:trPr>
          <w:trHeight w:val="385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10AEE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15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3FED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담당자</w:t>
            </w:r>
          </w:p>
        </w:tc>
        <w:tc>
          <w:tcPr>
            <w:tcW w:w="347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3D6B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EEEF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휴대폰</w:t>
            </w:r>
          </w:p>
        </w:tc>
        <w:tc>
          <w:tcPr>
            <w:tcW w:w="32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4874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</w:tr>
      <w:tr w:rsidR="005E3322" w14:paraId="679D7FD3" w14:textId="77777777" w:rsidTr="00806D04">
        <w:trPr>
          <w:trHeight w:val="111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21809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15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0DE5E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347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B8D4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8072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이메일</w:t>
            </w:r>
          </w:p>
        </w:tc>
        <w:tc>
          <w:tcPr>
            <w:tcW w:w="32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70AD" w14:textId="77777777" w:rsidR="005E3322" w:rsidRDefault="005E3322" w:rsidP="00806D04">
            <w:pPr>
              <w:widowControl w:val="0"/>
              <w:spacing w:line="240" w:lineRule="auto"/>
              <w:rPr>
                <w:rFonts w:hint="eastAsia"/>
              </w:rPr>
            </w:pPr>
          </w:p>
        </w:tc>
      </w:tr>
      <w:tr w:rsidR="005E3322" w14:paraId="458C42DE" w14:textId="77777777" w:rsidTr="00806D04">
        <w:trPr>
          <w:trHeight w:val="385"/>
        </w:trPr>
        <w:tc>
          <w:tcPr>
            <w:tcW w:w="6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BFD5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사</w:t>
            </w:r>
          </w:p>
          <w:p w14:paraId="7BF523B8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용</w:t>
            </w:r>
          </w:p>
          <w:p w14:paraId="066845C7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목</w:t>
            </w:r>
          </w:p>
          <w:p w14:paraId="6949A78D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적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B845" w14:textId="77777777" w:rsidR="005E3322" w:rsidRDefault="00000000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행사명</w:t>
            </w:r>
            <w:proofErr w:type="spellEnd"/>
          </w:p>
        </w:tc>
        <w:tc>
          <w:tcPr>
            <w:tcW w:w="800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060F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</w:tr>
      <w:tr w:rsidR="005E3322" w14:paraId="28BB13E5" w14:textId="77777777" w:rsidTr="00806D04">
        <w:trPr>
          <w:trHeight w:val="385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1B30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C06D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주최</w:t>
            </w:r>
          </w:p>
        </w:tc>
        <w:tc>
          <w:tcPr>
            <w:tcW w:w="2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3F415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7A557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주관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E108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D55D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후원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0204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</w:tr>
      <w:tr w:rsidR="005E3322" w14:paraId="404043D7" w14:textId="77777777" w:rsidTr="00806D04">
        <w:trPr>
          <w:trHeight w:val="188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F3C3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15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42D4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주요내용</w:t>
            </w:r>
          </w:p>
        </w:tc>
        <w:tc>
          <w:tcPr>
            <w:tcW w:w="8007" w:type="dxa"/>
            <w:gridSpan w:val="5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A8153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</w:tr>
      <w:tr w:rsidR="005E3322" w14:paraId="0B0DFAE0" w14:textId="77777777" w:rsidTr="00806D04">
        <w:trPr>
          <w:trHeight w:val="144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5E27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15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F036" w14:textId="77777777" w:rsidR="005E3322" w:rsidRDefault="005E3322">
            <w:pPr>
              <w:widowControl w:val="0"/>
              <w:spacing w:line="240" w:lineRule="auto"/>
            </w:pPr>
          </w:p>
        </w:tc>
        <w:tc>
          <w:tcPr>
            <w:tcW w:w="8007" w:type="dxa"/>
            <w:gridSpan w:val="5"/>
            <w:tcBorders>
              <w:top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30CC7" w14:textId="77777777" w:rsidR="005E3322" w:rsidRDefault="005E3322" w:rsidP="00806D04">
            <w:pPr>
              <w:widowControl w:val="0"/>
              <w:spacing w:line="240" w:lineRule="auto"/>
              <w:rPr>
                <w:rFonts w:hint="eastAsia"/>
              </w:rPr>
            </w:pPr>
          </w:p>
        </w:tc>
      </w:tr>
      <w:tr w:rsidR="005E3322" w14:paraId="4098307C" w14:textId="77777777" w:rsidTr="00806D04">
        <w:trPr>
          <w:trHeight w:val="763"/>
        </w:trPr>
        <w:tc>
          <w:tcPr>
            <w:tcW w:w="6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08EA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신</w:t>
            </w:r>
          </w:p>
          <w:p w14:paraId="5C88D2EC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청</w:t>
            </w:r>
          </w:p>
          <w:p w14:paraId="08108061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사</w:t>
            </w:r>
          </w:p>
          <w:p w14:paraId="7C19B824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항</w:t>
            </w: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320C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대관료</w:t>
            </w:r>
          </w:p>
        </w:tc>
        <w:tc>
          <w:tcPr>
            <w:tcW w:w="800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E984D" w14:textId="77777777" w:rsidR="005E3322" w:rsidRDefault="00000000">
            <w:pPr>
              <w:widowControl w:val="0"/>
              <w:spacing w:before="240" w:after="24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□공동주최(무료)                      □독서모임(1인당 5천원)</w:t>
            </w:r>
          </w:p>
          <w:p w14:paraId="33C5A6AE" w14:textId="77777777" w:rsidR="005E3322" w:rsidRDefault="00000000">
            <w:pPr>
              <w:widowControl w:val="0"/>
              <w:spacing w:before="240" w:after="24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□비영리단체 및 문화단체(10만원)   □영리단체 및 사업체(20만원)</w:t>
            </w:r>
          </w:p>
        </w:tc>
      </w:tr>
      <w:tr w:rsidR="005E3322" w14:paraId="15E82049" w14:textId="77777777" w:rsidTr="00806D04">
        <w:trPr>
          <w:trHeight w:val="385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E5A2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3080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사용기간</w:t>
            </w:r>
          </w:p>
        </w:tc>
        <w:tc>
          <w:tcPr>
            <w:tcW w:w="800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5E43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 년        월     일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 xml:space="preserve">(  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 )  ~      년     월      일 (    )    (총  일간)</w:t>
            </w:r>
          </w:p>
        </w:tc>
      </w:tr>
      <w:tr w:rsidR="005E3322" w14:paraId="358DEE83" w14:textId="77777777" w:rsidTr="00806D04">
        <w:trPr>
          <w:trHeight w:val="385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5263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467A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사용시간</w:t>
            </w:r>
          </w:p>
        </w:tc>
        <w:tc>
          <w:tcPr>
            <w:tcW w:w="800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9E19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시       분      ~     시      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분  (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총    시간     분)</w:t>
            </w:r>
          </w:p>
        </w:tc>
      </w:tr>
      <w:tr w:rsidR="005E3322" w14:paraId="42BA238F" w14:textId="77777777" w:rsidTr="00806D04">
        <w:trPr>
          <w:trHeight w:val="385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3F1BB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5A1E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사용장소</w:t>
            </w:r>
          </w:p>
        </w:tc>
        <w:tc>
          <w:tcPr>
            <w:tcW w:w="8007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F9CE" w14:textId="77777777" w:rsidR="005E3322" w:rsidRDefault="00000000">
            <w:pPr>
              <w:widowControl w:val="0"/>
              <w:spacing w:before="240" w:after="24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□2층 여서재(최대 80명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)  □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>2층 세미나실(최대 8명)   □4층 독서실(최대 15명)</w:t>
            </w:r>
          </w:p>
        </w:tc>
      </w:tr>
      <w:tr w:rsidR="005E3322" w14:paraId="047BB574" w14:textId="77777777" w:rsidTr="00806D04">
        <w:trPr>
          <w:trHeight w:val="466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308FA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5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4B77" w14:textId="77777777" w:rsidR="005E3322" w:rsidRDefault="00000000">
            <w:pPr>
              <w:widowControl w:val="0"/>
              <w:spacing w:before="20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사용 설비</w:t>
            </w:r>
          </w:p>
        </w:tc>
        <w:tc>
          <w:tcPr>
            <w:tcW w:w="2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7FCC2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빔 프로젝터</w:t>
            </w:r>
          </w:p>
        </w:tc>
        <w:tc>
          <w:tcPr>
            <w:tcW w:w="581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860F0" w14:textId="77777777" w:rsidR="005E3322" w:rsidRDefault="00000000">
            <w:pPr>
              <w:widowControl w:val="0"/>
              <w:spacing w:before="240" w:after="240"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□사용                 □미사용</w:t>
            </w:r>
          </w:p>
        </w:tc>
      </w:tr>
      <w:tr w:rsidR="005E3322" w14:paraId="06284B0C" w14:textId="77777777" w:rsidTr="00806D04">
        <w:trPr>
          <w:trHeight w:val="385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CC396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5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81DEB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2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A4B4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마이크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492F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유선</w:t>
            </w:r>
          </w:p>
        </w:tc>
        <w:tc>
          <w:tcPr>
            <w:tcW w:w="32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367F8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                      대</w:t>
            </w:r>
          </w:p>
        </w:tc>
      </w:tr>
      <w:tr w:rsidR="005E3322" w14:paraId="6A3F9A9A" w14:textId="77777777" w:rsidTr="00806D04">
        <w:trPr>
          <w:trHeight w:val="385"/>
        </w:trPr>
        <w:tc>
          <w:tcPr>
            <w:tcW w:w="6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3B671" w14:textId="77777777" w:rsidR="005E3322" w:rsidRDefault="005E3322">
            <w:pPr>
              <w:widowControl w:val="0"/>
              <w:spacing w:line="240" w:lineRule="auto"/>
              <w:jc w:val="center"/>
            </w:pPr>
          </w:p>
        </w:tc>
        <w:tc>
          <w:tcPr>
            <w:tcW w:w="1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F7E7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기타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설치물</w:t>
            </w:r>
            <w:proofErr w:type="spellEnd"/>
          </w:p>
        </w:tc>
        <w:tc>
          <w:tcPr>
            <w:tcW w:w="21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50D26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현수막</w:t>
            </w:r>
          </w:p>
        </w:tc>
        <w:tc>
          <w:tcPr>
            <w:tcW w:w="25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60F12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                         개</w:t>
            </w:r>
          </w:p>
        </w:tc>
        <w:tc>
          <w:tcPr>
            <w:tcW w:w="32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FC15" w14:textId="77777777" w:rsidR="005E3322" w:rsidRDefault="00000000">
            <w:pPr>
              <w:widowControl w:val="0"/>
              <w:spacing w:line="24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기타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  </w:t>
            </w:r>
          </w:p>
        </w:tc>
      </w:tr>
      <w:tr w:rsidR="005E3322" w14:paraId="5AAD73C2" w14:textId="77777777" w:rsidTr="00806D04">
        <w:trPr>
          <w:trHeight w:val="3447"/>
        </w:trPr>
        <w:tc>
          <w:tcPr>
            <w:tcW w:w="1016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FDE7" w14:textId="7E576946" w:rsidR="005E3322" w:rsidRDefault="00000000" w:rsidP="00806D04">
            <w:pPr>
              <w:widowControl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Arial Unicode MS" w:eastAsia="Arial Unicode MS" w:hAnsi="Arial Unicode MS" w:cs="Arial Unicode MS"/>
              </w:rPr>
              <w:t>위 사용자는 귀사의 별지 ‘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대관지침’에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근거하여 시설 사용을 신청합니다.</w:t>
            </w:r>
          </w:p>
          <w:p w14:paraId="153C6435" w14:textId="77777777" w:rsidR="005E3322" w:rsidRDefault="005E3322">
            <w:pPr>
              <w:widowControl w:val="0"/>
              <w:spacing w:line="240" w:lineRule="auto"/>
              <w:jc w:val="center"/>
            </w:pPr>
          </w:p>
          <w:p w14:paraId="48DCFE33" w14:textId="77777777" w:rsidR="005E3322" w:rsidRDefault="005E3322">
            <w:pPr>
              <w:widowControl w:val="0"/>
              <w:spacing w:line="240" w:lineRule="auto"/>
              <w:jc w:val="center"/>
            </w:pPr>
          </w:p>
          <w:p w14:paraId="6110C62A" w14:textId="77777777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 xml:space="preserve">      년            월            일</w:t>
            </w:r>
          </w:p>
          <w:p w14:paraId="1BB40E0F" w14:textId="77777777" w:rsidR="005E3322" w:rsidRDefault="005E3322" w:rsidP="00806D04">
            <w:pPr>
              <w:widowControl w:val="0"/>
              <w:spacing w:line="240" w:lineRule="auto"/>
              <w:rPr>
                <w:rFonts w:hint="eastAsia"/>
              </w:rPr>
            </w:pPr>
          </w:p>
          <w:p w14:paraId="658C064D" w14:textId="26D4DEF5" w:rsidR="005E3322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신청자                           (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날인 /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서명)</w:t>
            </w:r>
          </w:p>
          <w:p w14:paraId="6B55EE8C" w14:textId="4F7A2DDA" w:rsidR="005E3322" w:rsidRDefault="00806D04">
            <w:pPr>
              <w:widowControl w:val="0"/>
              <w:spacing w:line="240" w:lineRule="auto"/>
              <w:rPr>
                <w:rFonts w:hint="eastAsia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110CC49B" wp14:editId="111BF771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259080</wp:posOffset>
                  </wp:positionV>
                  <wp:extent cx="1627209" cy="723204"/>
                  <wp:effectExtent l="0" t="0" r="0" b="0"/>
                  <wp:wrapNone/>
                  <wp:docPr id="41467339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09" cy="7232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3EBFE7" w14:textId="77777777" w:rsidR="005E3322" w:rsidRDefault="005E3322">
      <w:pPr>
        <w:spacing w:before="240" w:after="240"/>
        <w:rPr>
          <w:rFonts w:hint="eastAsia"/>
        </w:rPr>
      </w:pPr>
    </w:p>
    <w:tbl>
      <w:tblPr>
        <w:tblStyle w:val="a6"/>
        <w:tblW w:w="104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4"/>
      </w:tblGrid>
      <w:tr w:rsidR="005E3322" w14:paraId="7116A21A" w14:textId="77777777" w:rsidTr="00806D04">
        <w:trPr>
          <w:trHeight w:val="694"/>
        </w:trPr>
        <w:tc>
          <w:tcPr>
            <w:tcW w:w="10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4E65F" w14:textId="77777777" w:rsidR="005E33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  <w:rPr>
                <w:b/>
                <w:sz w:val="30"/>
                <w:szCs w:val="30"/>
              </w:rPr>
            </w:pPr>
            <w:r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lastRenderedPageBreak/>
              <w:t>진주문고 여서재 대관지침</w:t>
            </w:r>
          </w:p>
        </w:tc>
      </w:tr>
      <w:tr w:rsidR="005E3322" w14:paraId="26E6CCCC" w14:textId="77777777" w:rsidTr="00806D04">
        <w:trPr>
          <w:trHeight w:val="8992"/>
        </w:trPr>
        <w:tc>
          <w:tcPr>
            <w:tcW w:w="10464" w:type="dxa"/>
            <w:tcBorders>
              <w:bottom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5A640" w14:textId="77777777" w:rsidR="005E33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20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시설물을 사용함에 있어 다음 사항을 인지해 주시기 바랍니다.</w:t>
            </w:r>
          </w:p>
          <w:p w14:paraId="4CD7A0D1" w14:textId="77777777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14:paraId="07415B47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사용 허가 시간을 준수하며, 허가 받은 목적 외의 용도로 사용하지 아니한다.</w:t>
            </w:r>
          </w:p>
          <w:p w14:paraId="7157751A" w14:textId="77777777" w:rsidR="005E33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</w:pPr>
            <w:r>
              <w:rPr>
                <w:rFonts w:ascii="Arial Unicode MS" w:eastAsia="Arial Unicode MS" w:hAnsi="Arial Unicode MS" w:cs="Arial Unicode MS"/>
              </w:rPr>
              <w:t xml:space="preserve">(사용 허가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시간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신청 시간 기준 3시간)</w:t>
            </w:r>
          </w:p>
          <w:p w14:paraId="43345D22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허가 받은 위치에만 현수막 등 홍보물을 설치한다.</w:t>
            </w:r>
          </w:p>
          <w:p w14:paraId="4AE5B067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여서재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강연장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14:paraId="68AD2B18" w14:textId="77777777" w:rsidR="005E3322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최대 수용 인원 80명</w:t>
            </w:r>
          </w:p>
          <w:p w14:paraId="565B2317" w14:textId="77777777" w:rsidR="005E3322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대관료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비영리 문화단체 10만원 / 영리 사업체 20만원 (인원 상관 없음)</w:t>
            </w:r>
          </w:p>
          <w:p w14:paraId="015E0E5D" w14:textId="77777777" w:rsidR="005E3322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최소 2주일 전 대관 신청을 하였을 시 대관 가능</w:t>
            </w:r>
          </w:p>
          <w:p w14:paraId="1059B392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여서재 세미나실 대관</w:t>
            </w:r>
          </w:p>
          <w:p w14:paraId="5C4A9AD7" w14:textId="77777777" w:rsidR="005E332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최대 </w:t>
            </w:r>
            <w:proofErr w:type="gramStart"/>
            <w:r>
              <w:rPr>
                <w:rFonts w:ascii="Arial Unicode MS" w:eastAsia="Arial Unicode MS" w:hAnsi="Arial Unicode MS" w:cs="Arial Unicode MS"/>
              </w:rPr>
              <w:t>수용인원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2층 세미나실 최대 8명, 4층 세미나실 최대 15명</w:t>
            </w:r>
          </w:p>
          <w:p w14:paraId="3523154B" w14:textId="77777777" w:rsidR="005E332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대관료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비영리 문화단체 1인 당 5천원 / 영리 사업체는 협의 후 결정 </w:t>
            </w:r>
          </w:p>
          <w:p w14:paraId="1DF49EB0" w14:textId="77777777" w:rsidR="005E332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2층 세미나실 이용 시 1층 카페 쿠폰 제공, 4층 세미나실 이용 시 비치된 커피 혹은 차 이용 가능</w:t>
            </w:r>
          </w:p>
          <w:p w14:paraId="4C788181" w14:textId="77777777" w:rsidR="005E332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최소 이용 인원 4명 (최소인원이 안 될 시 4인 기준으로 대관료 정산)</w:t>
            </w:r>
          </w:p>
          <w:p w14:paraId="460D1B36" w14:textId="77777777" w:rsidR="005E3322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최소 1주일 전 대관 신청을 하였을 시 대관 가능 (정기 대관 제외)</w:t>
            </w:r>
          </w:p>
          <w:p w14:paraId="7FD9CF4A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시설 또는 비품을 손상하였을 시에는 원상복구 또는 배상한다.</w:t>
            </w:r>
          </w:p>
          <w:p w14:paraId="61F24091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행사 중 시설 내에서 발생한 사고에 대해 진주문고는 책임이 없으며 사용자가 모든 민사 </w:t>
            </w:r>
            <w:r>
              <w:rPr>
                <w:sz w:val="24"/>
                <w:szCs w:val="24"/>
              </w:rPr>
              <w:t xml:space="preserve">· </w:t>
            </w:r>
            <w:r>
              <w:rPr>
                <w:rFonts w:ascii="Arial Unicode MS" w:eastAsia="Arial Unicode MS" w:hAnsi="Arial Unicode MS" w:cs="Arial Unicode MS"/>
              </w:rPr>
              <w:t>형사상 책임을 진다.</w:t>
            </w:r>
          </w:p>
          <w:p w14:paraId="25A3F017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사용 후에는 청소 및 정리정돈을 한다.</w:t>
            </w:r>
          </w:p>
          <w:p w14:paraId="1D3E6E09" w14:textId="77777777" w:rsidR="005E332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대관 행사 시 필요한 인쇄나 복사는 제공하지 않는다.</w:t>
            </w:r>
          </w:p>
          <w:p w14:paraId="7F101446" w14:textId="77777777" w:rsidR="005E3322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불가피한 상황에서는 유료로 제공</w:t>
            </w:r>
          </w:p>
        </w:tc>
      </w:tr>
      <w:tr w:rsidR="005E3322" w14:paraId="359695F1" w14:textId="77777777" w:rsidTr="00806D04">
        <w:trPr>
          <w:trHeight w:val="2923"/>
        </w:trPr>
        <w:tc>
          <w:tcPr>
            <w:tcW w:w="10464" w:type="dxa"/>
            <w:tcBorders>
              <w:top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8240" w14:textId="77777777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ED0D0C8" w14:textId="77777777" w:rsidR="005E33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20      년        월          일</w:t>
            </w:r>
          </w:p>
          <w:p w14:paraId="7BE6421F" w14:textId="77777777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4B83ABAD" w14:textId="77777777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55DF4FA" w14:textId="77777777" w:rsidR="005E332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신청인 :</w:t>
            </w:r>
            <w:proofErr w:type="gramEnd"/>
            <w:r>
              <w:rPr>
                <w:rFonts w:ascii="Arial Unicode MS" w:eastAsia="Arial Unicode MS" w:hAnsi="Arial Unicode MS" w:cs="Arial Unicode MS"/>
              </w:rPr>
              <w:t xml:space="preserve">                                       (인)</w:t>
            </w:r>
          </w:p>
          <w:p w14:paraId="508BC83A" w14:textId="6634B742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1D8D35C2" w14:textId="0F674B8D" w:rsidR="005E3322" w:rsidRDefault="00806D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E9A5D26" wp14:editId="4E322E7C">
                  <wp:simplePos x="0" y="0"/>
                  <wp:positionH relativeFrom="column">
                    <wp:posOffset>2432050</wp:posOffset>
                  </wp:positionH>
                  <wp:positionV relativeFrom="paragraph">
                    <wp:posOffset>158750</wp:posOffset>
                  </wp:positionV>
                  <wp:extent cx="1627209" cy="723204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209" cy="7232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D542167" w14:textId="77777777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2F9242A9" w14:textId="77777777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91429DC" w14:textId="77777777" w:rsidR="005E3322" w:rsidRDefault="005E3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D032127" w14:textId="77777777" w:rsidR="005E3322" w:rsidRDefault="005E3322">
      <w:pPr>
        <w:rPr>
          <w:rFonts w:hint="eastAsia"/>
        </w:rPr>
      </w:pPr>
    </w:p>
    <w:sectPr w:rsidR="005E3322" w:rsidSect="00534D1E">
      <w:pgSz w:w="11909" w:h="16834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ADE9" w14:textId="77777777" w:rsidR="00534D1E" w:rsidRDefault="00534D1E">
      <w:pPr>
        <w:spacing w:line="240" w:lineRule="auto"/>
      </w:pPr>
      <w:r>
        <w:separator/>
      </w:r>
    </w:p>
  </w:endnote>
  <w:endnote w:type="continuationSeparator" w:id="0">
    <w:p w14:paraId="2D3DA26A" w14:textId="77777777" w:rsidR="00534D1E" w:rsidRDefault="00534D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7803" w14:textId="77777777" w:rsidR="00534D1E" w:rsidRDefault="00534D1E">
      <w:pPr>
        <w:spacing w:line="240" w:lineRule="auto"/>
      </w:pPr>
      <w:r>
        <w:separator/>
      </w:r>
    </w:p>
  </w:footnote>
  <w:footnote w:type="continuationSeparator" w:id="0">
    <w:p w14:paraId="1841F2CB" w14:textId="77777777" w:rsidR="00534D1E" w:rsidRDefault="00534D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653EA"/>
    <w:multiLevelType w:val="multilevel"/>
    <w:tmpl w:val="063EEF1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749A18E8"/>
    <w:multiLevelType w:val="multilevel"/>
    <w:tmpl w:val="60AC3A8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74AD669E"/>
    <w:multiLevelType w:val="multilevel"/>
    <w:tmpl w:val="02420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6817A9B"/>
    <w:multiLevelType w:val="multilevel"/>
    <w:tmpl w:val="E132EA7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338891698">
    <w:abstractNumId w:val="2"/>
  </w:num>
  <w:num w:numId="2" w16cid:durableId="449738402">
    <w:abstractNumId w:val="1"/>
  </w:num>
  <w:num w:numId="3" w16cid:durableId="73480651">
    <w:abstractNumId w:val="0"/>
  </w:num>
  <w:num w:numId="4" w16cid:durableId="1168785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22"/>
    <w:rsid w:val="00534D1E"/>
    <w:rsid w:val="005E3322"/>
    <w:rsid w:val="0080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14908"/>
  <w15:docId w15:val="{76F93218-979D-4578-9D23-07352F12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Char"/>
    <w:uiPriority w:val="99"/>
    <w:unhideWhenUsed/>
    <w:rsid w:val="00806D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806D04"/>
  </w:style>
  <w:style w:type="paragraph" w:styleId="a8">
    <w:name w:val="footer"/>
    <w:basedOn w:val="a"/>
    <w:link w:val="Char0"/>
    <w:uiPriority w:val="99"/>
    <w:unhideWhenUsed/>
    <w:rsid w:val="00806D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80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이병진</cp:lastModifiedBy>
  <cp:revision>2</cp:revision>
  <cp:lastPrinted>2024-01-24T07:19:00Z</cp:lastPrinted>
  <dcterms:created xsi:type="dcterms:W3CDTF">2024-01-24T07:17:00Z</dcterms:created>
  <dcterms:modified xsi:type="dcterms:W3CDTF">2024-01-24T07:26:00Z</dcterms:modified>
</cp:coreProperties>
</file>